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074CC" w14:textId="2038F741" w:rsidR="0037795E" w:rsidRPr="00F76969" w:rsidRDefault="0037795E" w:rsidP="00377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F76969">
        <w:rPr>
          <w:rFonts w:asciiTheme="majorHAnsi" w:hAnsiTheme="majorHAnsi" w:cstheme="majorHAnsi"/>
          <w:b/>
          <w:bCs/>
        </w:rPr>
        <w:t xml:space="preserve">Szacowanie wartości zamówienia  - </w:t>
      </w:r>
      <w:r w:rsidR="00DA3A8F" w:rsidRPr="00F76969">
        <w:rPr>
          <w:rFonts w:asciiTheme="majorHAnsi" w:hAnsiTheme="majorHAnsi" w:cstheme="majorHAnsi"/>
          <w:b/>
          <w:bCs/>
        </w:rPr>
        <w:t xml:space="preserve">usługi wsparcia psychologicznego </w:t>
      </w:r>
      <w:r w:rsidR="003666EA" w:rsidRPr="00F76969">
        <w:rPr>
          <w:rFonts w:asciiTheme="majorHAnsi" w:hAnsiTheme="majorHAnsi" w:cstheme="majorHAnsi"/>
          <w:b/>
          <w:bCs/>
        </w:rPr>
        <w:t>dla Uczestników Projektu „Mosty Integracji”</w:t>
      </w:r>
    </w:p>
    <w:p w14:paraId="0D47AFBB" w14:textId="122D63CA" w:rsidR="00E44DB5" w:rsidRPr="00E44DB5" w:rsidRDefault="00E44DB5" w:rsidP="0037795E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44DB5">
        <w:rPr>
          <w:rFonts w:asciiTheme="majorHAnsi" w:hAnsiTheme="majorHAnsi" w:cstheme="majorHAnsi"/>
          <w:b/>
          <w:bCs/>
          <w:sz w:val="20"/>
          <w:szCs w:val="20"/>
        </w:rPr>
        <w:tab/>
      </w:r>
    </w:p>
    <w:p w14:paraId="61BD95F1" w14:textId="20DC3474" w:rsidR="0037795E" w:rsidRPr="00E44DB5" w:rsidRDefault="00E44DB5" w:rsidP="00937EC8">
      <w:pPr>
        <w:ind w:left="4956" w:firstLine="2132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44DB5">
        <w:rPr>
          <w:rFonts w:asciiTheme="majorHAnsi" w:hAnsiTheme="majorHAnsi" w:cstheme="majorHAnsi"/>
          <w:b/>
          <w:bCs/>
          <w:sz w:val="20"/>
          <w:szCs w:val="20"/>
        </w:rPr>
        <w:t xml:space="preserve">Poznań </w:t>
      </w:r>
      <w:r w:rsidR="00937EC8">
        <w:rPr>
          <w:rFonts w:asciiTheme="majorHAnsi" w:hAnsiTheme="majorHAnsi" w:cstheme="majorHAnsi"/>
          <w:b/>
          <w:bCs/>
          <w:sz w:val="20"/>
          <w:szCs w:val="20"/>
        </w:rPr>
        <w:t>16.09.2024</w:t>
      </w:r>
    </w:p>
    <w:p w14:paraId="19B4858A" w14:textId="77777777" w:rsidR="00E44DB5" w:rsidRPr="00E44DB5" w:rsidRDefault="00E44DB5" w:rsidP="00E44DB5">
      <w:pPr>
        <w:ind w:left="4956" w:firstLine="708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A69C796" w14:textId="77777777" w:rsidR="00E76AFC" w:rsidRDefault="0037795E" w:rsidP="00E44DB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 xml:space="preserve">Szanowni Państwo, </w:t>
      </w:r>
    </w:p>
    <w:p w14:paraId="223F10EC" w14:textId="4D9A7AE7" w:rsidR="0037795E" w:rsidRPr="00E44DB5" w:rsidRDefault="006128A9" w:rsidP="00E44DB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Pogotowie Społeczne</w:t>
      </w:r>
      <w:r w:rsidR="0037795E" w:rsidRPr="00E44DB5">
        <w:rPr>
          <w:rFonts w:asciiTheme="majorHAnsi" w:hAnsiTheme="majorHAnsi" w:cstheme="majorHAnsi"/>
          <w:sz w:val="20"/>
          <w:szCs w:val="20"/>
        </w:rPr>
        <w:t xml:space="preserve">, zwraca się z prośbą o wskazanie </w:t>
      </w:r>
      <w:r w:rsidR="0037795E" w:rsidRPr="00E44DB5">
        <w:rPr>
          <w:rFonts w:asciiTheme="majorHAnsi" w:hAnsiTheme="majorHAnsi" w:cstheme="majorHAnsi"/>
          <w:b/>
          <w:bCs/>
          <w:sz w:val="20"/>
          <w:szCs w:val="20"/>
        </w:rPr>
        <w:t xml:space="preserve">ceny netto na usługę </w:t>
      </w:r>
      <w:r w:rsidR="00DA3A8F" w:rsidRPr="00E44DB5">
        <w:rPr>
          <w:rFonts w:asciiTheme="majorHAnsi" w:hAnsiTheme="majorHAnsi" w:cstheme="majorHAnsi"/>
          <w:sz w:val="20"/>
          <w:szCs w:val="20"/>
        </w:rPr>
        <w:t>świadczenie usług wsparcia psychologicznego dla uczestniczek i uczestników projektu „Mosty Integracji” – migrantów z Ukrainy</w:t>
      </w:r>
      <w:r w:rsidR="00B000F3" w:rsidRPr="00E44DB5">
        <w:rPr>
          <w:rFonts w:asciiTheme="majorHAnsi" w:hAnsiTheme="majorHAnsi" w:cstheme="majorHAnsi"/>
          <w:sz w:val="20"/>
          <w:szCs w:val="20"/>
        </w:rPr>
        <w:t>,</w:t>
      </w:r>
      <w:r w:rsidR="00B000F3" w:rsidRPr="00E44D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B000F3" w:rsidRPr="00E44DB5">
        <w:rPr>
          <w:rFonts w:asciiTheme="majorHAnsi" w:hAnsiTheme="majorHAnsi" w:cstheme="majorHAnsi"/>
          <w:sz w:val="20"/>
          <w:szCs w:val="20"/>
        </w:rPr>
        <w:t>w zakresie wsparcia świadczonego w ramach projektu „Mosty integracji”</w:t>
      </w:r>
      <w:r w:rsidR="003666EA" w:rsidRPr="00E44DB5">
        <w:rPr>
          <w:rFonts w:asciiTheme="majorHAnsi" w:hAnsiTheme="majorHAnsi" w:cstheme="majorHAnsi"/>
          <w:sz w:val="20"/>
          <w:szCs w:val="20"/>
        </w:rPr>
        <w:t xml:space="preserve"> </w:t>
      </w:r>
      <w:r w:rsidR="00B000F3" w:rsidRPr="00E44DB5">
        <w:rPr>
          <w:rStyle w:val="Pogrubienie"/>
          <w:rFonts w:asciiTheme="majorHAnsi" w:hAnsiTheme="majorHAnsi" w:cstheme="majorHAnsi"/>
          <w:b w:val="0"/>
          <w:bCs w:val="0"/>
          <w:sz w:val="20"/>
          <w:szCs w:val="20"/>
        </w:rPr>
        <w:t>Nr FEWP.06.12-IP.01-0023/23</w:t>
      </w:r>
      <w:r w:rsidR="00B000F3" w:rsidRPr="00E44DB5">
        <w:rPr>
          <w:rStyle w:val="Pogrubienie"/>
          <w:rFonts w:asciiTheme="majorHAnsi" w:hAnsiTheme="majorHAnsi" w:cstheme="majorHAnsi"/>
          <w:sz w:val="20"/>
          <w:szCs w:val="20"/>
        </w:rPr>
        <w:t xml:space="preserve"> </w:t>
      </w:r>
      <w:r w:rsidR="00B000F3" w:rsidRPr="00E44DB5">
        <w:rPr>
          <w:rFonts w:asciiTheme="majorHAnsi" w:hAnsiTheme="majorHAnsi" w:cstheme="majorHAnsi"/>
          <w:sz w:val="20"/>
          <w:szCs w:val="20"/>
        </w:rPr>
        <w:t>dofinansowanego ze środków Unii Europejskiej</w:t>
      </w:r>
      <w:r w:rsidR="00B000F3" w:rsidRPr="00E44DB5">
        <w:rPr>
          <w:rStyle w:val="Pogrubienie"/>
          <w:rFonts w:asciiTheme="majorHAnsi" w:hAnsiTheme="majorHAnsi" w:cstheme="majorHAnsi"/>
          <w:sz w:val="20"/>
          <w:szCs w:val="20"/>
        </w:rPr>
        <w:t xml:space="preserve"> </w:t>
      </w:r>
      <w:r w:rsidR="00B000F3" w:rsidRPr="00E44DB5">
        <w:rPr>
          <w:rStyle w:val="Pogrubienie"/>
          <w:rFonts w:asciiTheme="majorHAnsi" w:hAnsiTheme="majorHAnsi" w:cstheme="majorHAnsi"/>
          <w:b w:val="0"/>
          <w:bCs w:val="0"/>
          <w:sz w:val="20"/>
          <w:szCs w:val="20"/>
        </w:rPr>
        <w:t>w ramach</w:t>
      </w:r>
      <w:r w:rsidR="00B000F3" w:rsidRPr="00E44DB5">
        <w:rPr>
          <w:rStyle w:val="Pogrubienie"/>
          <w:rFonts w:asciiTheme="majorHAnsi" w:hAnsiTheme="majorHAnsi" w:cstheme="majorHAnsi"/>
          <w:sz w:val="20"/>
          <w:szCs w:val="20"/>
        </w:rPr>
        <w:t xml:space="preserve"> </w:t>
      </w:r>
      <w:r w:rsidR="00B000F3" w:rsidRPr="00E44DB5">
        <w:rPr>
          <w:rFonts w:asciiTheme="majorHAnsi" w:hAnsiTheme="majorHAnsi" w:cstheme="majorHAnsi"/>
          <w:sz w:val="20"/>
          <w:szCs w:val="20"/>
        </w:rPr>
        <w:t xml:space="preserve">Programu Regionalnego Fundusze Europejskie Dla Wielkopolski 2021-2027. </w:t>
      </w:r>
      <w:r w:rsidR="0037795E" w:rsidRPr="00E44DB5">
        <w:rPr>
          <w:rFonts w:asciiTheme="majorHAnsi" w:hAnsiTheme="majorHAnsi" w:cstheme="majorHAnsi"/>
          <w:sz w:val="20"/>
          <w:szCs w:val="20"/>
        </w:rPr>
        <w:t xml:space="preserve">Szczegółowy opis zadań, które należy uwzględnić w ramach usługi, podano poniżej. </w:t>
      </w:r>
    </w:p>
    <w:p w14:paraId="6878F391" w14:textId="77777777" w:rsidR="0037795E" w:rsidRPr="00E44DB5" w:rsidRDefault="0037795E" w:rsidP="00E44DB5">
      <w:pPr>
        <w:tabs>
          <w:tab w:val="left" w:pos="360"/>
        </w:tabs>
        <w:spacing w:line="360" w:lineRule="auto"/>
        <w:ind w:left="851" w:right="65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FAE1C0E" w14:textId="1D8317CD" w:rsidR="006128A9" w:rsidRPr="00E44DB5" w:rsidRDefault="0037795E" w:rsidP="00E44DB5">
      <w:pPr>
        <w:pStyle w:val="Tekstpodstawowy"/>
        <w:kinsoku w:val="0"/>
        <w:overflowPunct w:val="0"/>
        <w:spacing w:after="0" w:line="360" w:lineRule="auto"/>
        <w:jc w:val="both"/>
        <w:rPr>
          <w:rFonts w:asciiTheme="majorHAnsi" w:hAnsiTheme="majorHAnsi" w:cstheme="majorHAnsi"/>
          <w:w w:val="105"/>
        </w:rPr>
      </w:pPr>
      <w:r w:rsidRPr="00E44DB5">
        <w:rPr>
          <w:rFonts w:asciiTheme="majorHAnsi" w:hAnsiTheme="majorHAnsi" w:cstheme="majorHAnsi"/>
          <w:b/>
        </w:rPr>
        <w:t xml:space="preserve">Odpowiedzi należy przesłać do dnia </w:t>
      </w:r>
      <w:r w:rsidR="006128A9" w:rsidRPr="00E44DB5">
        <w:rPr>
          <w:rFonts w:asciiTheme="majorHAnsi" w:hAnsiTheme="majorHAnsi" w:cstheme="majorHAnsi"/>
          <w:b/>
          <w:color w:val="FF0000"/>
        </w:rPr>
        <w:t>1</w:t>
      </w:r>
      <w:r w:rsidR="00937EC8">
        <w:rPr>
          <w:rFonts w:asciiTheme="majorHAnsi" w:hAnsiTheme="majorHAnsi" w:cstheme="majorHAnsi"/>
          <w:b/>
          <w:color w:val="FF0000"/>
        </w:rPr>
        <w:t>8</w:t>
      </w:r>
      <w:r w:rsidR="006128A9" w:rsidRPr="00E44DB5">
        <w:rPr>
          <w:rFonts w:asciiTheme="majorHAnsi" w:hAnsiTheme="majorHAnsi" w:cstheme="majorHAnsi"/>
          <w:b/>
          <w:color w:val="FF0000"/>
        </w:rPr>
        <w:t>.09</w:t>
      </w:r>
      <w:r w:rsidRPr="00E44DB5">
        <w:rPr>
          <w:rFonts w:asciiTheme="majorHAnsi" w:hAnsiTheme="majorHAnsi" w:cstheme="majorHAnsi"/>
          <w:b/>
          <w:color w:val="FF0000"/>
        </w:rPr>
        <w:t xml:space="preserve">.2024 </w:t>
      </w:r>
      <w:r w:rsidRPr="00E44DB5">
        <w:rPr>
          <w:rFonts w:asciiTheme="majorHAnsi" w:hAnsiTheme="majorHAnsi" w:cstheme="majorHAnsi"/>
          <w:b/>
        </w:rPr>
        <w:t xml:space="preserve">na podpisanym i zeskanowanym formularzu na adres e-mail: </w:t>
      </w:r>
      <w:hyperlink r:id="rId7" w:history="1">
        <w:r w:rsidR="00E44DB5" w:rsidRPr="00E44DB5">
          <w:rPr>
            <w:rStyle w:val="Hipercze"/>
            <w:rFonts w:asciiTheme="majorHAnsi" w:hAnsiTheme="majorHAnsi" w:cstheme="majorHAnsi"/>
            <w:b/>
          </w:rPr>
          <w:t>programy@pogotowiespoleczne.org.pl</w:t>
        </w:r>
      </w:hyperlink>
      <w:r w:rsidR="00E44DB5" w:rsidRPr="00E44DB5">
        <w:rPr>
          <w:rFonts w:asciiTheme="majorHAnsi" w:hAnsiTheme="majorHAnsi" w:cstheme="majorHAnsi"/>
          <w:b/>
        </w:rPr>
        <w:t xml:space="preserve"> </w:t>
      </w:r>
      <w:r w:rsidRPr="00E44DB5">
        <w:rPr>
          <w:rFonts w:asciiTheme="majorHAnsi" w:hAnsiTheme="majorHAnsi" w:cstheme="majorHAnsi"/>
          <w:b/>
        </w:rPr>
        <w:t xml:space="preserve"> lub dostarczyć podpisany dokument na adres </w:t>
      </w:r>
      <w:r w:rsidR="006128A9" w:rsidRPr="00E44DB5">
        <w:rPr>
          <w:rFonts w:asciiTheme="majorHAnsi" w:hAnsiTheme="majorHAnsi" w:cstheme="majorHAnsi"/>
          <w:b/>
          <w:w w:val="105"/>
        </w:rPr>
        <w:t xml:space="preserve">Stowarzyszenie Pogotowie Społeczne, ul. Borówki 4 Poznań lub ul. Ratajczaka 20, Poznań. </w:t>
      </w:r>
    </w:p>
    <w:p w14:paraId="20069356" w14:textId="77777777" w:rsidR="0037795E" w:rsidRPr="00E44DB5" w:rsidRDefault="0037795E" w:rsidP="00E44DB5">
      <w:pPr>
        <w:tabs>
          <w:tab w:val="left" w:pos="360"/>
        </w:tabs>
        <w:spacing w:line="360" w:lineRule="auto"/>
        <w:ind w:right="65"/>
        <w:jc w:val="both"/>
        <w:rPr>
          <w:rFonts w:asciiTheme="majorHAnsi" w:hAnsiTheme="majorHAnsi" w:cstheme="majorHAnsi"/>
          <w:b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t>W przypadku dodatkowych pytań, zapraszam do kontaktu:</w:t>
      </w:r>
    </w:p>
    <w:p w14:paraId="374F1A31" w14:textId="3A319C82" w:rsidR="0037795E" w:rsidRPr="00E44DB5" w:rsidRDefault="0037795E" w:rsidP="0037795E">
      <w:pPr>
        <w:tabs>
          <w:tab w:val="left" w:pos="360"/>
        </w:tabs>
        <w:spacing w:line="360" w:lineRule="auto"/>
        <w:ind w:right="65"/>
        <w:jc w:val="both"/>
        <w:rPr>
          <w:rFonts w:asciiTheme="majorHAnsi" w:hAnsiTheme="majorHAnsi" w:cstheme="majorHAnsi"/>
          <w:bCs/>
          <w:sz w:val="20"/>
          <w:szCs w:val="20"/>
          <w:lang w:val="en-US"/>
        </w:rPr>
      </w:pPr>
      <w:r w:rsidRPr="00E44DB5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nr telefonu: </w:t>
      </w:r>
      <w:r w:rsidR="006128A9" w:rsidRPr="00E44DB5">
        <w:rPr>
          <w:rFonts w:asciiTheme="majorHAnsi" w:hAnsiTheme="majorHAnsi" w:cstheme="majorHAnsi"/>
          <w:bCs/>
          <w:sz w:val="20"/>
          <w:szCs w:val="20"/>
          <w:lang w:val="en-US"/>
        </w:rPr>
        <w:t>669 500 337</w:t>
      </w:r>
    </w:p>
    <w:p w14:paraId="70AC9C5E" w14:textId="2A0C1B64" w:rsidR="0037795E" w:rsidRPr="00E44DB5" w:rsidRDefault="0037795E" w:rsidP="0037795E">
      <w:pPr>
        <w:tabs>
          <w:tab w:val="left" w:pos="360"/>
        </w:tabs>
        <w:spacing w:line="360" w:lineRule="auto"/>
        <w:ind w:right="65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E44DB5">
        <w:rPr>
          <w:rFonts w:asciiTheme="majorHAnsi" w:hAnsiTheme="majorHAnsi" w:cstheme="majorHAnsi"/>
          <w:bCs/>
          <w:sz w:val="20"/>
          <w:szCs w:val="20"/>
          <w:lang w:val="en-US"/>
        </w:rPr>
        <w:t xml:space="preserve">e-mail: </w:t>
      </w:r>
      <w:r w:rsidR="006128A9" w:rsidRPr="00E44DB5">
        <w:rPr>
          <w:rFonts w:asciiTheme="majorHAnsi" w:hAnsiTheme="majorHAnsi" w:cstheme="majorHAnsi"/>
          <w:sz w:val="20"/>
          <w:szCs w:val="20"/>
          <w:lang w:val="en-US"/>
        </w:rPr>
        <w:t>programy@pogotowiespoleczne.org.pl</w:t>
      </w:r>
    </w:p>
    <w:p w14:paraId="28F7C8CC" w14:textId="77777777" w:rsidR="0037795E" w:rsidRPr="00E44DB5" w:rsidRDefault="0037795E" w:rsidP="0037795E">
      <w:pPr>
        <w:jc w:val="center"/>
        <w:rPr>
          <w:rFonts w:asciiTheme="majorHAnsi" w:hAnsiTheme="majorHAnsi" w:cstheme="majorHAnsi"/>
          <w:sz w:val="20"/>
          <w:szCs w:val="20"/>
          <w:lang w:val="en-US"/>
        </w:rPr>
      </w:pPr>
    </w:p>
    <w:p w14:paraId="24F1B2B0" w14:textId="77777777" w:rsidR="0037795E" w:rsidRPr="00E44DB5" w:rsidRDefault="0037795E" w:rsidP="008B61A4">
      <w:pPr>
        <w:rPr>
          <w:rFonts w:asciiTheme="majorHAnsi" w:hAnsiTheme="majorHAnsi" w:cstheme="majorHAnsi"/>
          <w:sz w:val="20"/>
          <w:szCs w:val="20"/>
          <w:lang w:val="en-US"/>
        </w:rPr>
      </w:pPr>
    </w:p>
    <w:p w14:paraId="6760DA1C" w14:textId="77777777" w:rsidR="0037795E" w:rsidRPr="00E44DB5" w:rsidRDefault="0037795E" w:rsidP="0037795E">
      <w:pPr>
        <w:jc w:val="right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Z poważaniem,</w:t>
      </w:r>
    </w:p>
    <w:p w14:paraId="099C4BA7" w14:textId="1DF166D6" w:rsidR="0037795E" w:rsidRPr="00E44DB5" w:rsidRDefault="006128A9" w:rsidP="0037795E">
      <w:pPr>
        <w:jc w:val="right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Magdalena Borowiec</w:t>
      </w:r>
    </w:p>
    <w:p w14:paraId="4C0EF339" w14:textId="77777777" w:rsidR="0037795E" w:rsidRPr="00E44DB5" w:rsidRDefault="0037795E" w:rsidP="0037795E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7495BC54" w14:textId="77777777" w:rsidR="0037795E" w:rsidRPr="00E44DB5" w:rsidRDefault="0037795E" w:rsidP="0037795E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50DD31C3" w14:textId="2BAAC24E" w:rsidR="007F7857" w:rsidRPr="00E44DB5" w:rsidRDefault="00E44DB5" w:rsidP="00E44DB5">
      <w:pPr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Potwierdzenie otrzymania zapytania:</w:t>
      </w:r>
    </w:p>
    <w:p w14:paraId="279BC6DC" w14:textId="77777777" w:rsidR="00E44DB5" w:rsidRPr="00E44DB5" w:rsidRDefault="00E44DB5" w:rsidP="00E44DB5">
      <w:pPr>
        <w:rPr>
          <w:rFonts w:asciiTheme="majorHAnsi" w:hAnsiTheme="majorHAnsi" w:cstheme="majorHAnsi"/>
          <w:sz w:val="20"/>
          <w:szCs w:val="20"/>
        </w:rPr>
      </w:pPr>
    </w:p>
    <w:p w14:paraId="302A9F7F" w14:textId="3A534571" w:rsidR="00E44DB5" w:rsidRPr="00E44DB5" w:rsidRDefault="00E44DB5" w:rsidP="00E44DB5">
      <w:pPr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</w:p>
    <w:p w14:paraId="1A4EE4AA" w14:textId="2F41F413" w:rsidR="00E44DB5" w:rsidRPr="00E44DB5" w:rsidRDefault="00E44DB5" w:rsidP="00E44DB5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E44DB5">
        <w:rPr>
          <w:rFonts w:asciiTheme="majorHAnsi" w:hAnsiTheme="majorHAnsi" w:cstheme="majorHAnsi"/>
          <w:i/>
          <w:iCs/>
          <w:sz w:val="20"/>
          <w:szCs w:val="20"/>
        </w:rPr>
        <w:t>(data, podpis)</w:t>
      </w:r>
    </w:p>
    <w:p w14:paraId="77B9C724" w14:textId="77777777" w:rsidR="008B61A4" w:rsidRPr="00F76969" w:rsidRDefault="008B61A4" w:rsidP="0037795E">
      <w:pPr>
        <w:jc w:val="center"/>
        <w:rPr>
          <w:rFonts w:ascii="BridgestoneType" w:hAnsi="BridgestoneType"/>
          <w:sz w:val="24"/>
          <w:szCs w:val="24"/>
        </w:rPr>
      </w:pPr>
    </w:p>
    <w:p w14:paraId="2F66CE90" w14:textId="77777777" w:rsidR="0037795E" w:rsidRPr="00F76969" w:rsidRDefault="0037795E" w:rsidP="0037795E">
      <w:pPr>
        <w:autoSpaceDE w:val="0"/>
        <w:autoSpaceDN w:val="0"/>
        <w:adjustRightInd w:val="0"/>
        <w:spacing w:line="276" w:lineRule="auto"/>
        <w:ind w:right="65"/>
        <w:rPr>
          <w:rFonts w:ascii="BridgestoneType" w:hAnsi="BridgestoneType"/>
          <w:sz w:val="24"/>
          <w:szCs w:val="24"/>
        </w:rPr>
      </w:pPr>
    </w:p>
    <w:p w14:paraId="021A11B9" w14:textId="77777777" w:rsidR="00DA3A8F" w:rsidRPr="00F76969" w:rsidRDefault="00DA3A8F" w:rsidP="0037795E">
      <w:pPr>
        <w:autoSpaceDE w:val="0"/>
        <w:autoSpaceDN w:val="0"/>
        <w:adjustRightInd w:val="0"/>
        <w:spacing w:line="276" w:lineRule="auto"/>
        <w:ind w:right="65"/>
        <w:rPr>
          <w:rFonts w:ascii="BridgestoneType" w:hAnsi="BridgestoneType"/>
          <w:sz w:val="24"/>
          <w:szCs w:val="24"/>
        </w:rPr>
      </w:pPr>
    </w:p>
    <w:p w14:paraId="0BEE4B3F" w14:textId="77777777" w:rsidR="00DA3A8F" w:rsidRPr="00F76969" w:rsidRDefault="00DA3A8F" w:rsidP="0037795E">
      <w:pPr>
        <w:autoSpaceDE w:val="0"/>
        <w:autoSpaceDN w:val="0"/>
        <w:adjustRightInd w:val="0"/>
        <w:spacing w:line="276" w:lineRule="auto"/>
        <w:ind w:right="65"/>
        <w:rPr>
          <w:rFonts w:ascii="BridgestoneType" w:hAnsi="BridgestoneType"/>
          <w:sz w:val="24"/>
          <w:szCs w:val="24"/>
        </w:rPr>
      </w:pPr>
    </w:p>
    <w:p w14:paraId="75216BA4" w14:textId="77777777" w:rsidR="00E44DB5" w:rsidRDefault="00E44DB5" w:rsidP="008B61A4">
      <w:pPr>
        <w:autoSpaceDE w:val="0"/>
        <w:autoSpaceDN w:val="0"/>
        <w:adjustRightInd w:val="0"/>
        <w:spacing w:line="276" w:lineRule="auto"/>
        <w:ind w:right="65"/>
        <w:jc w:val="center"/>
        <w:rPr>
          <w:rFonts w:asciiTheme="majorHAnsi" w:hAnsiTheme="majorHAnsi" w:cstheme="majorHAnsi"/>
          <w:b/>
        </w:rPr>
      </w:pPr>
    </w:p>
    <w:p w14:paraId="624EE27E" w14:textId="12021662" w:rsidR="0037795E" w:rsidRPr="00E44DB5" w:rsidRDefault="0037795E" w:rsidP="008B61A4">
      <w:pPr>
        <w:autoSpaceDE w:val="0"/>
        <w:autoSpaceDN w:val="0"/>
        <w:adjustRightInd w:val="0"/>
        <w:spacing w:line="276" w:lineRule="auto"/>
        <w:ind w:right="65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t>FORMULARZ CENOWY</w:t>
      </w:r>
    </w:p>
    <w:p w14:paraId="7E74828C" w14:textId="77777777" w:rsidR="00DA3A8F" w:rsidRPr="00E44DB5" w:rsidRDefault="00DA3A8F" w:rsidP="00DA3A8F">
      <w:pPr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 xml:space="preserve">Przedmiotem zamówienia jest świadczenie usług wsparcia psychologicznego dla uczestniczek i uczestników projektu „Mosty Integracji” – migrantów z Ukrainy. Celem konsultacji psychologicznych jest wsparcie uczestników w procesie integracji m.in. </w:t>
      </w:r>
      <w:r w:rsidRPr="00E44DB5">
        <w:rPr>
          <w:rFonts w:asciiTheme="majorHAnsi" w:hAnsiTheme="majorHAnsi" w:cstheme="majorHAnsi"/>
          <w:bCs/>
          <w:sz w:val="20"/>
          <w:szCs w:val="20"/>
        </w:rPr>
        <w:t>wsparcie umiejętności, które pomogą się realizować i zachować równowagę emocjonalną, pomoc w przechodzeniu kryzysów emocjonalnych, wzmocnienie motywacji, rozpoznanie źródła problemu, identyfikację trudności życiowych i emocjonalnych, problemów z samooceną,  pomoc w zmianie sytuacji życiowej.</w:t>
      </w:r>
    </w:p>
    <w:p w14:paraId="4DB0120A" w14:textId="5B714B30" w:rsidR="00DA3A8F" w:rsidRPr="00E44DB5" w:rsidRDefault="00DA3A8F" w:rsidP="00DA3A8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Usługi realizowane będą dla ok. 105 uczestników projektu w wymiarze ok. 4 godzin/osobę. </w:t>
      </w:r>
      <w:r w:rsidRPr="00E44DB5">
        <w:rPr>
          <w:rFonts w:asciiTheme="majorHAnsi" w:hAnsiTheme="majorHAnsi" w:cstheme="majorHAnsi"/>
          <w:sz w:val="20"/>
          <w:szCs w:val="20"/>
        </w:rPr>
        <w:t>Zakres i czas usług psychologicznych ustalany będzie na podstawie zdiagnozowanych potrzeb uczestnika/czki projektu. Liczba godzin świadczonego wsparcia dla uczestnika/czki projektu zostanie ustalona indywidualnie. Świadczenie usługi będzie się odbywało zgodnie z harmonogramem ustalanym raz na miesiąc z koordynatorem. Łącznie zaplanowano max. 420 godzin wsparcia.</w:t>
      </w:r>
    </w:p>
    <w:p w14:paraId="76B0DE99" w14:textId="77777777" w:rsidR="00DA3A8F" w:rsidRPr="00E44DB5" w:rsidRDefault="00DA3A8F" w:rsidP="00DA3A8F">
      <w:pPr>
        <w:spacing w:after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bookmarkStart w:id="1" w:name="_Hlk173745808"/>
      <w:r w:rsidRPr="00E44DB5">
        <w:rPr>
          <w:rFonts w:asciiTheme="majorHAnsi" w:hAnsiTheme="majorHAnsi" w:cstheme="majorHAnsi"/>
          <w:b/>
          <w:sz w:val="20"/>
          <w:szCs w:val="20"/>
        </w:rPr>
        <w:t xml:space="preserve">Grupa docelowa projektu: </w:t>
      </w:r>
      <w:r w:rsidRPr="00E44DB5">
        <w:rPr>
          <w:rFonts w:asciiTheme="majorHAnsi" w:hAnsiTheme="majorHAnsi" w:cstheme="majorHAnsi"/>
          <w:bCs/>
          <w:sz w:val="20"/>
          <w:szCs w:val="20"/>
        </w:rPr>
        <w:t>Obywatele państw trzecich: migranci, obywatele Ukrainy, w szczególności osoby, które po agresji Federacji Rosyjskiej na Ukrainę zostały objęte ochroną czasową, nie posiadają obywatelstwa w Unii Europejskiej, w tym: osoby bezrobotne w wieku produkcyjnym i  osoby biernych zawodowo w wieku poprodukcyjnym.</w:t>
      </w:r>
    </w:p>
    <w:bookmarkEnd w:id="1"/>
    <w:p w14:paraId="7A589308" w14:textId="77777777" w:rsidR="00DA3A8F" w:rsidRPr="00E44DB5" w:rsidRDefault="00DA3A8F" w:rsidP="00DA3A8F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t xml:space="preserve">Wymagania: </w:t>
      </w:r>
      <w:r w:rsidRPr="00E44DB5">
        <w:rPr>
          <w:rFonts w:asciiTheme="majorHAnsi" w:hAnsiTheme="majorHAnsi" w:cstheme="majorHAnsi"/>
          <w:sz w:val="20"/>
          <w:szCs w:val="20"/>
        </w:rPr>
        <w:t xml:space="preserve">Od psychologa wymagane jest wykształcenie wyższe – studia magisterskie na kierunku psychologia, znajomość języka ukraińskiego i polskiego w stopniu bardzo dobrym oraz co najmniej roczne doświadczenie zawodowe. </w:t>
      </w:r>
    </w:p>
    <w:p w14:paraId="330D9910" w14:textId="77777777" w:rsidR="00DA3A8F" w:rsidRPr="00E44DB5" w:rsidRDefault="00DA3A8F" w:rsidP="00DA3A8F">
      <w:pPr>
        <w:spacing w:after="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W ramach świadczonych usług wykonawca będzie zobowiązany do: </w:t>
      </w:r>
    </w:p>
    <w:p w14:paraId="2BB5B7BB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Świadczenia wsparcia psychologicznego uczestnikom projektu w ramach spotkań indywidualnych, zarówno w formie stacjonarnej, mobilnej, jak i zdalnej (w przypadku wystąpienia obiektywnych okoliczności i po uzyskaniu zgody Zamawiającego). </w:t>
      </w:r>
    </w:p>
    <w:p w14:paraId="75564E42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Przygotowanie materiałów niezbędnych do właściwego prowadzenia wsparcia </w:t>
      </w:r>
    </w:p>
    <w:p w14:paraId="0B052534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Prowadzenie odpowiedniej dokumentacji projektowej, obejmującej m.in. zakres wsparcia oraz listy obecności uczestników, karty czasu pracy. </w:t>
      </w:r>
    </w:p>
    <w:p w14:paraId="5F70ECAB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Prowadzenie wsparcia w oparciu o zasady etyczne obowiązujące psychologów. </w:t>
      </w:r>
    </w:p>
    <w:p w14:paraId="0A343F7B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Współpracy z Zamawiającym w zakresie prowadzenia dokumentacji, wsparcia uczestników projektu oraz ustalania harmonogramu spotkań. </w:t>
      </w:r>
    </w:p>
    <w:p w14:paraId="2A221123" w14:textId="77777777" w:rsidR="00DA3A8F" w:rsidRPr="00E44DB5" w:rsidRDefault="00DA3A8F" w:rsidP="00DA3A8F">
      <w:pPr>
        <w:pStyle w:val="Akapitzlist"/>
        <w:numPr>
          <w:ilvl w:val="0"/>
          <w:numId w:val="5"/>
        </w:numPr>
        <w:suppressAutoHyphens w:val="0"/>
        <w:spacing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Cs/>
          <w:sz w:val="20"/>
          <w:szCs w:val="20"/>
        </w:rPr>
        <w:t xml:space="preserve">Realizowanie zamówienia w sposób zapewniający ochronę poufności i bezpieczeństwa danych osobowych klientów. </w:t>
      </w:r>
    </w:p>
    <w:p w14:paraId="77F84327" w14:textId="77777777" w:rsidR="00DA3A8F" w:rsidRPr="00E44DB5" w:rsidRDefault="00DA3A8F" w:rsidP="00DA3A8F">
      <w:pPr>
        <w:spacing w:before="12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lastRenderedPageBreak/>
        <w:t>Miejsce:</w:t>
      </w:r>
      <w:r w:rsidRPr="00E44DB5">
        <w:rPr>
          <w:rFonts w:asciiTheme="majorHAnsi" w:hAnsiTheme="majorHAnsi" w:cstheme="majorHAnsi"/>
          <w:bCs/>
          <w:sz w:val="20"/>
          <w:szCs w:val="20"/>
        </w:rPr>
        <w:t xml:space="preserve"> Usługi realizowane będą </w:t>
      </w:r>
      <w:r w:rsidRPr="00E44DB5">
        <w:rPr>
          <w:rFonts w:asciiTheme="majorHAnsi" w:hAnsiTheme="majorHAnsi" w:cstheme="majorHAnsi"/>
          <w:sz w:val="20"/>
          <w:szCs w:val="20"/>
        </w:rPr>
        <w:t>w Poznaniu w lokalach (odpowiednio wyposażonych, dostępnych dla osób z ograniczeniami ruchowymi) przy ul. Przemysłowej, z parkingiem i dogodnym dojazdem komunikacją publiczną (blisko PKP i linii tramwajowych i autobusowych), w lokalu przy ul. Borówki lub ul. Ratajczaka.</w:t>
      </w:r>
    </w:p>
    <w:p w14:paraId="0A352E66" w14:textId="29203C19" w:rsidR="00DA3A8F" w:rsidRPr="00E44DB5" w:rsidRDefault="00DA3A8F" w:rsidP="00DA3A8F">
      <w:pPr>
        <w:spacing w:before="120" w:line="36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E44DB5">
        <w:rPr>
          <w:rFonts w:asciiTheme="majorHAnsi" w:hAnsiTheme="majorHAnsi" w:cstheme="majorHAnsi"/>
          <w:b/>
          <w:bCs/>
          <w:sz w:val="20"/>
          <w:szCs w:val="20"/>
        </w:rPr>
        <w:t>Termin:</w:t>
      </w:r>
      <w:r w:rsidRPr="00E44DB5">
        <w:rPr>
          <w:rFonts w:asciiTheme="majorHAnsi" w:hAnsiTheme="majorHAnsi" w:cstheme="majorHAnsi"/>
          <w:sz w:val="20"/>
          <w:szCs w:val="20"/>
        </w:rPr>
        <w:t xml:space="preserve"> Usługa realizowana będzie w okresie 0</w:t>
      </w:r>
      <w:r w:rsidR="00B40A3F" w:rsidRPr="00E44DB5">
        <w:rPr>
          <w:rFonts w:asciiTheme="majorHAnsi" w:hAnsiTheme="majorHAnsi" w:cstheme="majorHAnsi"/>
          <w:sz w:val="20"/>
          <w:szCs w:val="20"/>
        </w:rPr>
        <w:t>9</w:t>
      </w:r>
      <w:r w:rsidRPr="00E44DB5">
        <w:rPr>
          <w:rFonts w:asciiTheme="majorHAnsi" w:hAnsiTheme="majorHAnsi" w:cstheme="majorHAnsi"/>
          <w:sz w:val="20"/>
          <w:szCs w:val="20"/>
        </w:rPr>
        <w:t>.2024 r. do 12.2024, sukcesywnie</w:t>
      </w:r>
      <w:r w:rsidRPr="00E44DB5">
        <w:rPr>
          <w:rFonts w:asciiTheme="majorHAnsi" w:hAnsiTheme="majorHAnsi" w:cstheme="majorHAnsi"/>
          <w:bCs/>
          <w:sz w:val="20"/>
          <w:szCs w:val="20"/>
        </w:rPr>
        <w:t xml:space="preserve">, zgodnie z planowanym harmonogramem wsparcia w ramach projektu. Wnioskodawca przewiduje możliwość zmiany warunków w zakresie zmiany, w tym wydłużenia terminu wykonania usług ze względów organizacyjnych, ze szczególnym uwzględnieniem konieczności przedłużenia rekrutacji. </w:t>
      </w:r>
      <w:r w:rsidRPr="00E44DB5">
        <w:rPr>
          <w:rFonts w:asciiTheme="majorHAnsi" w:hAnsiTheme="majorHAnsi" w:cstheme="majorHAnsi"/>
          <w:sz w:val="20"/>
          <w:szCs w:val="20"/>
        </w:rPr>
        <w:t>Przed planowanym wykonaniem usługi Zamawiający ustali z Wykonawcą szczegółowy harmonogram ze wskazaniem dokładnego terminu i miejsca realizacji usługi.</w:t>
      </w:r>
    </w:p>
    <w:p w14:paraId="3541C304" w14:textId="77777777" w:rsidR="00DA3A8F" w:rsidRPr="00E44DB5" w:rsidRDefault="00DA3A8F" w:rsidP="00DA3A8F">
      <w:pPr>
        <w:autoSpaceDE w:val="0"/>
        <w:autoSpaceDN w:val="0"/>
        <w:adjustRightInd w:val="0"/>
        <w:spacing w:after="0" w:line="360" w:lineRule="auto"/>
        <w:ind w:right="62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Liczba osób objętych wsparciem: ok. 105 os.</w:t>
      </w:r>
    </w:p>
    <w:p w14:paraId="36E340A1" w14:textId="77777777" w:rsidR="00DA3A8F" w:rsidRPr="00E44DB5" w:rsidRDefault="00DA3A8F" w:rsidP="00DA3A8F">
      <w:pPr>
        <w:autoSpaceDE w:val="0"/>
        <w:autoSpaceDN w:val="0"/>
        <w:adjustRightInd w:val="0"/>
        <w:spacing w:after="0" w:line="360" w:lineRule="auto"/>
        <w:ind w:right="62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 xml:space="preserve">Liczba godzin wsparcia - nie więcej niż 420 godzin. </w:t>
      </w:r>
    </w:p>
    <w:p w14:paraId="23FAC3A6" w14:textId="77777777" w:rsidR="00DA3A8F" w:rsidRPr="00E44DB5" w:rsidRDefault="00DA3A8F" w:rsidP="00DA3A8F">
      <w:pPr>
        <w:autoSpaceDE w:val="0"/>
        <w:autoSpaceDN w:val="0"/>
        <w:adjustRightInd w:val="0"/>
        <w:spacing w:after="0" w:line="360" w:lineRule="auto"/>
        <w:ind w:right="62"/>
        <w:jc w:val="both"/>
        <w:rPr>
          <w:rFonts w:asciiTheme="majorHAnsi" w:hAnsiTheme="majorHAnsi" w:cstheme="majorHAnsi"/>
          <w:sz w:val="20"/>
          <w:szCs w:val="20"/>
        </w:rPr>
      </w:pPr>
    </w:p>
    <w:p w14:paraId="2941324F" w14:textId="681807A8" w:rsidR="0037795E" w:rsidRPr="00E44DB5" w:rsidRDefault="0037795E" w:rsidP="0037795E">
      <w:pPr>
        <w:autoSpaceDE w:val="0"/>
        <w:autoSpaceDN w:val="0"/>
        <w:adjustRightInd w:val="0"/>
        <w:spacing w:before="240" w:after="0" w:line="276" w:lineRule="auto"/>
        <w:ind w:right="62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b/>
          <w:bCs/>
          <w:sz w:val="20"/>
          <w:szCs w:val="20"/>
        </w:rPr>
        <w:t>Proszę o wskazanie ceny za 1</w:t>
      </w:r>
      <w:r w:rsidR="00E44DB5">
        <w:rPr>
          <w:rFonts w:asciiTheme="majorHAnsi" w:hAnsiTheme="majorHAnsi" w:cstheme="majorHAnsi"/>
          <w:b/>
          <w:bCs/>
          <w:sz w:val="20"/>
          <w:szCs w:val="20"/>
        </w:rPr>
        <w:t xml:space="preserve"> godz. usługi psychologicznej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3"/>
        <w:gridCol w:w="1563"/>
        <w:gridCol w:w="1417"/>
        <w:gridCol w:w="4253"/>
      </w:tblGrid>
      <w:tr w:rsidR="00F76969" w:rsidRPr="00E44DB5" w14:paraId="4A4994B0" w14:textId="77777777" w:rsidTr="008B61A4">
        <w:tc>
          <w:tcPr>
            <w:tcW w:w="1693" w:type="dxa"/>
          </w:tcPr>
          <w:p w14:paraId="4533C226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3" w:type="dxa"/>
          </w:tcPr>
          <w:p w14:paraId="6DAC0BE6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44DB5">
              <w:rPr>
                <w:rFonts w:asciiTheme="majorHAnsi" w:hAnsiTheme="majorHAnsi" w:cstheme="majorHAnsi"/>
                <w:sz w:val="20"/>
                <w:szCs w:val="20"/>
              </w:rPr>
              <w:t>Cenna netto</w:t>
            </w:r>
          </w:p>
        </w:tc>
        <w:tc>
          <w:tcPr>
            <w:tcW w:w="1417" w:type="dxa"/>
          </w:tcPr>
          <w:p w14:paraId="5923C63B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44DB5">
              <w:rPr>
                <w:rFonts w:asciiTheme="majorHAnsi" w:hAnsiTheme="majorHAnsi" w:cstheme="majorHAnsi"/>
                <w:sz w:val="20"/>
                <w:szCs w:val="20"/>
              </w:rPr>
              <w:t>Cena brutto</w:t>
            </w:r>
          </w:p>
        </w:tc>
        <w:tc>
          <w:tcPr>
            <w:tcW w:w="4253" w:type="dxa"/>
          </w:tcPr>
          <w:p w14:paraId="4C789DC6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44DB5">
              <w:rPr>
                <w:rFonts w:asciiTheme="majorHAnsi" w:hAnsiTheme="majorHAnsi" w:cstheme="majorHAnsi"/>
                <w:sz w:val="20"/>
                <w:szCs w:val="20"/>
              </w:rPr>
              <w:t>Cena brutto słownie</w:t>
            </w:r>
          </w:p>
        </w:tc>
      </w:tr>
      <w:tr w:rsidR="00F76969" w:rsidRPr="00E44DB5" w14:paraId="54C255AF" w14:textId="77777777" w:rsidTr="008B61A4">
        <w:trPr>
          <w:trHeight w:val="593"/>
        </w:trPr>
        <w:tc>
          <w:tcPr>
            <w:tcW w:w="1693" w:type="dxa"/>
            <w:vAlign w:val="center"/>
          </w:tcPr>
          <w:p w14:paraId="03DA0307" w14:textId="0FF44123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rPr>
                <w:rFonts w:asciiTheme="majorHAnsi" w:hAnsiTheme="majorHAnsi" w:cstheme="majorHAnsi"/>
                <w:sz w:val="20"/>
                <w:szCs w:val="20"/>
              </w:rPr>
            </w:pPr>
            <w:r w:rsidRPr="00E44DB5">
              <w:rPr>
                <w:rFonts w:asciiTheme="majorHAnsi" w:hAnsiTheme="majorHAnsi" w:cstheme="majorHAnsi"/>
                <w:sz w:val="20"/>
                <w:szCs w:val="20"/>
              </w:rPr>
              <w:t>Cena za 1 godzinę usługi</w:t>
            </w:r>
          </w:p>
        </w:tc>
        <w:tc>
          <w:tcPr>
            <w:tcW w:w="1563" w:type="dxa"/>
          </w:tcPr>
          <w:p w14:paraId="5DB2C3E9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596AF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EC272FF" w14:textId="77777777" w:rsidR="008B61A4" w:rsidRPr="00E44DB5" w:rsidRDefault="008B61A4" w:rsidP="00943B5E">
            <w:pPr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C93E143" w14:textId="77777777" w:rsidR="00613450" w:rsidRPr="00E44DB5" w:rsidRDefault="00613450" w:rsidP="00613450">
      <w:pPr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Stawka obejmuje wszelkie koszty realizacji wsparcia, w tym obowiązujące składki, podatki, koszty dojazdu na miejsce realizacji usługi i inne</w:t>
      </w:r>
    </w:p>
    <w:p w14:paraId="219F362C" w14:textId="77777777" w:rsidR="0037795E" w:rsidRPr="00E44DB5" w:rsidRDefault="0037795E" w:rsidP="0037795E">
      <w:pPr>
        <w:tabs>
          <w:tab w:val="left" w:pos="360"/>
        </w:tabs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3EDFC6A" w14:textId="77777777" w:rsidR="0037795E" w:rsidRPr="00E44DB5" w:rsidRDefault="0037795E" w:rsidP="0037795E">
      <w:pPr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t>Dane oferenta (nazwa, adres, dane kontaktowe):</w:t>
      </w:r>
      <w:r w:rsidRPr="00E44DB5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17A64BD" w14:textId="5ACA52EB" w:rsidR="008B61A4" w:rsidRPr="00E44DB5" w:rsidRDefault="0037795E" w:rsidP="0037795E">
      <w:pPr>
        <w:tabs>
          <w:tab w:val="left" w:pos="360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8B61A4" w:rsidRPr="00E44DB5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2464B7E1" w14:textId="77777777" w:rsidR="00613450" w:rsidRPr="00E44DB5" w:rsidRDefault="00613450" w:rsidP="00613450">
      <w:pPr>
        <w:jc w:val="both"/>
        <w:rPr>
          <w:rStyle w:val="Teksttreci"/>
          <w:rFonts w:asciiTheme="majorHAnsi" w:hAnsiTheme="majorHAnsi" w:cstheme="majorHAnsi"/>
          <w:sz w:val="20"/>
          <w:szCs w:val="20"/>
        </w:rPr>
      </w:pPr>
      <w:bookmarkStart w:id="2" w:name="_Hlk173747101"/>
      <w:r w:rsidRPr="00E44DB5">
        <w:rPr>
          <w:rStyle w:val="Teksttreci"/>
          <w:rFonts w:asciiTheme="majorHAnsi" w:hAnsiTheme="majorHAnsi" w:cstheme="majorHAnsi"/>
          <w:sz w:val="20"/>
          <w:szCs w:val="20"/>
        </w:rPr>
        <w:t>Wyrażam zgodę na przetwarzanie moich danych osobowych zawartych w ofercie dla potrzeb niezbędnych do realizacji procedury  rozeznania rynku, zgodnie z ustawą z dnia 10 maja 2018 roku o ochronie danych osobowych, oraz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str.1).</w:t>
      </w:r>
    </w:p>
    <w:bookmarkEnd w:id="2"/>
    <w:p w14:paraId="4E83C0C8" w14:textId="77777777" w:rsidR="008B61A4" w:rsidRPr="00E44DB5" w:rsidRDefault="008B61A4" w:rsidP="0037795E">
      <w:pPr>
        <w:tabs>
          <w:tab w:val="left" w:pos="360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9D9EEF" w14:textId="77777777" w:rsidR="0037795E" w:rsidRPr="00E44DB5" w:rsidRDefault="0037795E" w:rsidP="0037795E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sz w:val="20"/>
          <w:szCs w:val="20"/>
        </w:rPr>
      </w:pPr>
      <w:r w:rsidRPr="00E44DB5">
        <w:rPr>
          <w:rFonts w:asciiTheme="majorHAnsi" w:hAnsiTheme="majorHAnsi" w:cstheme="majorHAnsi"/>
          <w:sz w:val="20"/>
          <w:szCs w:val="20"/>
        </w:rPr>
        <w:t>…………………………………</w:t>
      </w:r>
    </w:p>
    <w:p w14:paraId="17485809" w14:textId="4A2C1263" w:rsidR="00A03727" w:rsidRDefault="0037795E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E44DB5">
        <w:rPr>
          <w:rFonts w:asciiTheme="majorHAnsi" w:hAnsiTheme="majorHAnsi" w:cstheme="majorHAnsi"/>
          <w:b/>
          <w:sz w:val="20"/>
          <w:szCs w:val="20"/>
        </w:rPr>
        <w:t>Data i podpis oferenta</w:t>
      </w:r>
    </w:p>
    <w:p w14:paraId="4879E391" w14:textId="77777777" w:rsidR="00E76AFC" w:rsidRDefault="00E76AFC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59827DAB" w14:textId="77777777" w:rsidR="00E76AFC" w:rsidRDefault="00E76AFC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0FE45D46" w14:textId="77777777" w:rsidR="00E76AFC" w:rsidRDefault="00E76AFC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</w:p>
    <w:p w14:paraId="5AEE3CBA" w14:textId="7D4E95FC" w:rsidR="00E76AFC" w:rsidRDefault="00E76AFC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………………………………</w:t>
      </w:r>
    </w:p>
    <w:p w14:paraId="182940F3" w14:textId="61C13EFE" w:rsidR="00E76AFC" w:rsidRPr="00E44DB5" w:rsidRDefault="00E76AFC" w:rsidP="008B61A4">
      <w:pPr>
        <w:tabs>
          <w:tab w:val="left" w:pos="360"/>
        </w:tabs>
        <w:spacing w:line="276" w:lineRule="auto"/>
        <w:ind w:left="993"/>
        <w:jc w:val="right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Wpływ dokumentu (data, podpis ) </w:t>
      </w:r>
    </w:p>
    <w:sectPr w:rsidR="00E76AFC" w:rsidRPr="00E44D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8605" w14:textId="77777777" w:rsidR="006F1B84" w:rsidRDefault="006F1B84" w:rsidP="008B61A4">
      <w:pPr>
        <w:spacing w:after="0" w:line="240" w:lineRule="auto"/>
      </w:pPr>
      <w:r>
        <w:separator/>
      </w:r>
    </w:p>
  </w:endnote>
  <w:endnote w:type="continuationSeparator" w:id="0">
    <w:p w14:paraId="1BE854AF" w14:textId="77777777" w:rsidR="006F1B84" w:rsidRDefault="006F1B84" w:rsidP="008B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idgestoneType">
    <w:altName w:val="Calibri"/>
    <w:panose1 w:val="00000000000000000000"/>
    <w:charset w:val="00"/>
    <w:family w:val="swiss"/>
    <w:notTrueType/>
    <w:pitch w:val="variable"/>
    <w:sig w:usb0="8000006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65C9" w14:textId="77777777" w:rsidR="006F1B84" w:rsidRDefault="006F1B84" w:rsidP="008B61A4">
      <w:pPr>
        <w:spacing w:after="0" w:line="240" w:lineRule="auto"/>
      </w:pPr>
      <w:r>
        <w:separator/>
      </w:r>
    </w:p>
  </w:footnote>
  <w:footnote w:type="continuationSeparator" w:id="0">
    <w:p w14:paraId="017A88C7" w14:textId="77777777" w:rsidR="006F1B84" w:rsidRDefault="006F1B84" w:rsidP="008B6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9612" w14:textId="2F15303B" w:rsidR="008B61A4" w:rsidRDefault="008B61A4">
    <w:pPr>
      <w:pStyle w:val="Nagwek"/>
    </w:pPr>
    <w:r>
      <w:rPr>
        <w:noProof/>
        <w:lang w:eastAsia="pl-PL"/>
      </w:rPr>
      <w:drawing>
        <wp:inline distT="0" distB="0" distL="0" distR="0" wp14:anchorId="5AE81702" wp14:editId="0CE7614C">
          <wp:extent cx="5760720" cy="758190"/>
          <wp:effectExtent l="0" t="0" r="0" b="3810"/>
          <wp:docPr id="1714963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63152" name="Obraz 1714963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95C"/>
    <w:multiLevelType w:val="hybridMultilevel"/>
    <w:tmpl w:val="3272A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BD6"/>
    <w:multiLevelType w:val="hybridMultilevel"/>
    <w:tmpl w:val="338E1CF8"/>
    <w:lvl w:ilvl="0" w:tplc="1B20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25B9"/>
    <w:multiLevelType w:val="hybridMultilevel"/>
    <w:tmpl w:val="DABAB0B2"/>
    <w:lvl w:ilvl="0" w:tplc="1B20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40649"/>
    <w:multiLevelType w:val="hybridMultilevel"/>
    <w:tmpl w:val="9752D29C"/>
    <w:lvl w:ilvl="0" w:tplc="1B20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4505C"/>
    <w:multiLevelType w:val="hybridMultilevel"/>
    <w:tmpl w:val="2C7CF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2B"/>
    <w:rsid w:val="00084400"/>
    <w:rsid w:val="000D4094"/>
    <w:rsid w:val="000F274A"/>
    <w:rsid w:val="000F564B"/>
    <w:rsid w:val="00165267"/>
    <w:rsid w:val="00310A4C"/>
    <w:rsid w:val="0032796B"/>
    <w:rsid w:val="00330EBA"/>
    <w:rsid w:val="00365D9C"/>
    <w:rsid w:val="003666EA"/>
    <w:rsid w:val="0037795E"/>
    <w:rsid w:val="003B54A3"/>
    <w:rsid w:val="004039CA"/>
    <w:rsid w:val="00405514"/>
    <w:rsid w:val="004330C9"/>
    <w:rsid w:val="00445FF5"/>
    <w:rsid w:val="004702A5"/>
    <w:rsid w:val="0052458A"/>
    <w:rsid w:val="006128A9"/>
    <w:rsid w:val="00613450"/>
    <w:rsid w:val="0061597E"/>
    <w:rsid w:val="006478C7"/>
    <w:rsid w:val="00655F2B"/>
    <w:rsid w:val="006F1B84"/>
    <w:rsid w:val="007B1B22"/>
    <w:rsid w:val="007F7857"/>
    <w:rsid w:val="008B61A4"/>
    <w:rsid w:val="008B7D23"/>
    <w:rsid w:val="00906165"/>
    <w:rsid w:val="00937EC8"/>
    <w:rsid w:val="00946542"/>
    <w:rsid w:val="00A03727"/>
    <w:rsid w:val="00A21028"/>
    <w:rsid w:val="00A26785"/>
    <w:rsid w:val="00AE1AC7"/>
    <w:rsid w:val="00B000F3"/>
    <w:rsid w:val="00B30C30"/>
    <w:rsid w:val="00B40A3F"/>
    <w:rsid w:val="00B87446"/>
    <w:rsid w:val="00BB6B3B"/>
    <w:rsid w:val="00CC5CDD"/>
    <w:rsid w:val="00CD0204"/>
    <w:rsid w:val="00D82931"/>
    <w:rsid w:val="00DA3A8F"/>
    <w:rsid w:val="00E44DB5"/>
    <w:rsid w:val="00E76AFC"/>
    <w:rsid w:val="00F301E7"/>
    <w:rsid w:val="00F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3A487"/>
  <w15:chartTrackingRefBased/>
  <w15:docId w15:val="{66D5DAB5-17E1-403E-81D3-37598895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95E"/>
    <w:rPr>
      <w:rFonts w:eastAsiaTheme="minorEastAsia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cze">
    <w:name w:val="Hyperlink"/>
    <w:rsid w:val="003779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795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37795E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000F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78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1A4"/>
    <w:rPr>
      <w:rFonts w:eastAsiaTheme="minorEastAsia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8B6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1A4"/>
    <w:rPr>
      <w:rFonts w:eastAsiaTheme="minorEastAsia"/>
      <w:lang w:eastAsia="ja-JP"/>
    </w:rPr>
  </w:style>
  <w:style w:type="character" w:customStyle="1" w:styleId="Teksttreci">
    <w:name w:val="Tekst treści_"/>
    <w:link w:val="Teksttreci1"/>
    <w:rsid w:val="00613450"/>
    <w:rPr>
      <w:rFonts w:ascii="Tahoma" w:hAnsi="Tahoma"/>
      <w:spacing w:val="9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13450"/>
    <w:pPr>
      <w:widowControl w:val="0"/>
      <w:shd w:val="clear" w:color="auto" w:fill="FFFFFF"/>
      <w:spacing w:before="180" w:after="480" w:line="269" w:lineRule="exact"/>
      <w:ind w:hanging="360"/>
      <w:jc w:val="both"/>
    </w:pPr>
    <w:rPr>
      <w:rFonts w:ascii="Tahoma" w:eastAsiaTheme="minorHAnsi" w:hAnsi="Tahoma"/>
      <w:spacing w:val="9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6128A9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128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y@pogotowiespoleczne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SZKOLENIE 1</dc:creator>
  <cp:keywords/>
  <dc:description/>
  <cp:lastModifiedBy>PS2</cp:lastModifiedBy>
  <cp:revision>2</cp:revision>
  <dcterms:created xsi:type="dcterms:W3CDTF">2025-04-16T06:37:00Z</dcterms:created>
  <dcterms:modified xsi:type="dcterms:W3CDTF">2025-04-16T06:37:00Z</dcterms:modified>
</cp:coreProperties>
</file>